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631" w:rsidRPr="00D70F03" w:rsidRDefault="004F0631" w:rsidP="004F0631">
      <w:pPr>
        <w:pStyle w:val="ppodnaslov"/>
        <w:jc w:val="center"/>
        <w:rPr>
          <w:rStyle w:val="fpodnaslov"/>
          <w:sz w:val="28"/>
        </w:rPr>
      </w:pPr>
      <w:r w:rsidRPr="00D70F03">
        <w:rPr>
          <w:rStyle w:val="fpodnaslov"/>
          <w:sz w:val="28"/>
        </w:rPr>
        <w:t>Seznam učnega gradiva in potrebščin za šolsko leto 2023/2024</w:t>
      </w:r>
    </w:p>
    <w:p w:rsidR="004F0631" w:rsidRPr="00D70F03" w:rsidRDefault="004F0631" w:rsidP="004F0631">
      <w:pPr>
        <w:pStyle w:val="ppodnaslov"/>
        <w:numPr>
          <w:ilvl w:val="0"/>
          <w:numId w:val="2"/>
        </w:numPr>
        <w:jc w:val="center"/>
        <w:rPr>
          <w:rStyle w:val="fpodnaslov"/>
          <w:b w:val="0"/>
          <w:sz w:val="20"/>
        </w:rPr>
      </w:pPr>
      <w:r w:rsidRPr="00D70F03">
        <w:rPr>
          <w:rStyle w:val="fpodnaslov"/>
          <w:sz w:val="28"/>
        </w:rPr>
        <w:t>razred</w:t>
      </w:r>
    </w:p>
    <w:p w:rsidR="004F0631" w:rsidRDefault="004F0631" w:rsidP="004F0631">
      <w:pPr>
        <w:pStyle w:val="ppodnaslov"/>
        <w:ind w:left="360"/>
      </w:pPr>
    </w:p>
    <w:p w:rsidR="004F0631" w:rsidRDefault="004F0631" w:rsidP="004F0631">
      <w:pPr>
        <w:pStyle w:val="ppodnaslov"/>
      </w:pPr>
    </w:p>
    <w:p w:rsidR="004F0631" w:rsidRDefault="004F0631" w:rsidP="004F0631"/>
    <w:p w:rsidR="004F0631" w:rsidRDefault="004F0631" w:rsidP="004F0631">
      <w:pPr>
        <w:rPr>
          <w:sz w:val="22"/>
        </w:rPr>
      </w:pPr>
      <w:r w:rsidRPr="00977716">
        <w:rPr>
          <w:sz w:val="22"/>
        </w:rPr>
        <w:t xml:space="preserve">Učenci dobijo spodnji komplet učnega gradiva v šoli, s strani staršev nakupa ni, </w:t>
      </w:r>
      <w:r w:rsidR="00E944FD">
        <w:rPr>
          <w:sz w:val="22"/>
        </w:rPr>
        <w:t>financira</w:t>
      </w:r>
      <w:r w:rsidRPr="00977716">
        <w:rPr>
          <w:sz w:val="22"/>
        </w:rPr>
        <w:t xml:space="preserve"> Ministrstvo za vzgojo in izobraževanje. Gradivo nabavi šola</w:t>
      </w:r>
      <w:r>
        <w:rPr>
          <w:sz w:val="22"/>
        </w:rPr>
        <w:t>.</w:t>
      </w:r>
      <w:r w:rsidR="00E132D9">
        <w:rPr>
          <w:sz w:val="22"/>
        </w:rPr>
        <w:t xml:space="preserve">                                                        Berilo si učenci lahko izposodijo v učbeniškem skladu.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73"/>
        <w:gridCol w:w="5489"/>
        <w:gridCol w:w="2210"/>
        <w:gridCol w:w="560"/>
      </w:tblGrid>
      <w:tr w:rsidR="004F0631" w:rsidRPr="004F0631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  <w:r w:rsidRPr="004F0631">
              <w:t>Več avtorjev: LILI IN BINE: NOVI PRIJATELJI 3 - POSEBNI MODRI KOMPLET, samostojni delovni zvezki za slovenščino, matematiko in spoznavanje okolja s prilogami v škatli + zbirka nalog ZNAM VEČ 3, + koda za LILIBI, založba ROKUS-KLETT, količina: 1, EAN: 3830081302758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  <w:r w:rsidRPr="004F0631"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  <w:jc w:val="right"/>
            </w:pPr>
            <w:r w:rsidRPr="004F0631">
              <w:t>40,00</w:t>
            </w:r>
          </w:p>
        </w:tc>
      </w:tr>
      <w:tr w:rsidR="004F0631" w:rsidRPr="004F0631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  <w:r w:rsidRPr="004F0631">
              <w:t xml:space="preserve">M. </w:t>
            </w:r>
            <w:proofErr w:type="spellStart"/>
            <w:r w:rsidRPr="004F0631">
              <w:t>Kordigel</w:t>
            </w:r>
            <w:proofErr w:type="spellEnd"/>
            <w:r w:rsidRPr="004F0631">
              <w:t>, I. Saksida: LILI IN BINE 3, berilo, založba ROKUS-KLETT, količina: 1, EAN: 9789612712785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  <w:r w:rsidRPr="004F0631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  <w:jc w:val="right"/>
            </w:pPr>
            <w:r w:rsidRPr="004F0631">
              <w:t>17,00</w:t>
            </w:r>
          </w:p>
        </w:tc>
      </w:tr>
    </w:tbl>
    <w:p w:rsidR="004F0631" w:rsidRDefault="004F0631" w:rsidP="004F0631">
      <w:pPr>
        <w:rPr>
          <w:sz w:val="22"/>
        </w:rPr>
      </w:pPr>
    </w:p>
    <w:p w:rsidR="004F0631" w:rsidRDefault="004F0631" w:rsidP="004F0631">
      <w:pPr>
        <w:rPr>
          <w:sz w:val="22"/>
        </w:rPr>
      </w:pPr>
    </w:p>
    <w:p w:rsidR="004F0631" w:rsidRDefault="004F0631" w:rsidP="004F0631">
      <w:pPr>
        <w:rPr>
          <w:sz w:val="22"/>
        </w:rPr>
      </w:pPr>
      <w:r w:rsidRPr="004F0631">
        <w:rPr>
          <w:sz w:val="22"/>
        </w:rPr>
        <w:t>Vadnico za matematiko nabavite starši: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53"/>
        <w:gridCol w:w="2185"/>
        <w:gridCol w:w="559"/>
      </w:tblGrid>
      <w:tr w:rsidR="004F0631" w:rsidRPr="004F0631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  <w:r w:rsidRPr="004F0631">
              <w:rPr>
                <w:noProof/>
              </w:rPr>
              <w:drawing>
                <wp:inline distT="0" distB="0" distL="0" distR="0" wp14:anchorId="7020DDC9" wp14:editId="37E967D9">
                  <wp:extent cx="542925" cy="714375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E944FD" w:rsidRDefault="00E944FD" w:rsidP="005725D3">
            <w:pPr>
              <w:spacing w:after="0" w:line="240" w:lineRule="auto"/>
            </w:pPr>
          </w:p>
          <w:p w:rsidR="004F0631" w:rsidRPr="004F0631" w:rsidRDefault="004F0631" w:rsidP="005725D3">
            <w:pPr>
              <w:spacing w:after="0" w:line="240" w:lineRule="auto"/>
            </w:pPr>
            <w:r w:rsidRPr="004F0631">
              <w:t xml:space="preserve">M. Kramarič, M. Kern, et </w:t>
            </w:r>
            <w:proofErr w:type="spellStart"/>
            <w:r w:rsidRPr="004F0631">
              <w:t>al</w:t>
            </w:r>
            <w:proofErr w:type="spellEnd"/>
            <w:r w:rsidRPr="004F0631">
              <w:t>.: RAČUNAM Z LILI IN BINETOM 3, vadnica za matematiko, založba ROKUS-KLETT, količina: 1, EAN: 9789612716752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E944FD" w:rsidRDefault="00E944FD" w:rsidP="005725D3">
            <w:pPr>
              <w:spacing w:after="0" w:line="240" w:lineRule="auto"/>
            </w:pPr>
          </w:p>
          <w:p w:rsidR="004F0631" w:rsidRPr="004F0631" w:rsidRDefault="004F0631" w:rsidP="005725D3">
            <w:pPr>
              <w:spacing w:after="0" w:line="240" w:lineRule="auto"/>
            </w:pPr>
            <w:r w:rsidRPr="004F0631"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E944FD" w:rsidRDefault="00E944FD" w:rsidP="005725D3">
            <w:pPr>
              <w:spacing w:after="0" w:line="240" w:lineRule="auto"/>
              <w:jc w:val="right"/>
            </w:pPr>
          </w:p>
          <w:p w:rsidR="004F0631" w:rsidRPr="004F0631" w:rsidRDefault="004F0631" w:rsidP="005725D3">
            <w:pPr>
              <w:spacing w:after="0" w:line="240" w:lineRule="auto"/>
              <w:jc w:val="right"/>
            </w:pPr>
            <w:r w:rsidRPr="004F0631">
              <w:t>9,80</w:t>
            </w:r>
          </w:p>
        </w:tc>
      </w:tr>
    </w:tbl>
    <w:p w:rsidR="004F0631" w:rsidRDefault="004F0631" w:rsidP="004F0631">
      <w:pPr>
        <w:rPr>
          <w:sz w:val="22"/>
        </w:rPr>
      </w:pPr>
    </w:p>
    <w:p w:rsidR="004F0631" w:rsidRDefault="004F0631" w:rsidP="004F0631">
      <w:pPr>
        <w:rPr>
          <w:sz w:val="22"/>
        </w:rPr>
      </w:pPr>
    </w:p>
    <w:p w:rsidR="004F0631" w:rsidRDefault="004F0631" w:rsidP="004F0631">
      <w:pPr>
        <w:rPr>
          <w:sz w:val="22"/>
        </w:rPr>
      </w:pPr>
      <w:r w:rsidRPr="004F0631">
        <w:rPr>
          <w:sz w:val="22"/>
        </w:rPr>
        <w:t>Naslednje zvezke nabavite starši: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53"/>
        <w:gridCol w:w="2185"/>
        <w:gridCol w:w="498"/>
        <w:gridCol w:w="61"/>
      </w:tblGrid>
      <w:tr w:rsidR="004F0631" w:rsidRPr="004F0631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  <w:r w:rsidRPr="004F0631">
              <w:t>ZVEZEK, veliki A4, 50-listni, črtasti,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  <w:r w:rsidRPr="004F0631">
              <w:t>Slovenščina</w:t>
            </w:r>
          </w:p>
        </w:tc>
        <w:tc>
          <w:tcPr>
            <w:tcW w:w="55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  <w:jc w:val="right"/>
            </w:pPr>
          </w:p>
        </w:tc>
      </w:tr>
      <w:tr w:rsidR="004F0631" w:rsidRPr="004F0631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  <w:r w:rsidRPr="004F0631">
              <w:t>ZVEZEK, veliki A4, 40-listni, črtasti z vmesno črto na obeh straneh,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  <w:r w:rsidRPr="004F0631">
              <w:t>Slovenščina</w:t>
            </w:r>
          </w:p>
        </w:tc>
        <w:tc>
          <w:tcPr>
            <w:tcW w:w="55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  <w:jc w:val="right"/>
            </w:pPr>
          </w:p>
        </w:tc>
      </w:tr>
      <w:tr w:rsidR="004F0631" w:rsidRPr="004F0631" w:rsidTr="005725D3">
        <w:trPr>
          <w:gridAfter w:val="2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  <w:r w:rsidRPr="004F0631">
              <w:t>ZVEZEK, veliki A4, 40-listni, 1 cm karo,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  <w:r w:rsidRPr="004F0631">
              <w:t>Matematika</w:t>
            </w:r>
          </w:p>
        </w:tc>
      </w:tr>
      <w:tr w:rsidR="004F0631" w:rsidRPr="004F0631" w:rsidTr="005725D3">
        <w:trPr>
          <w:gridAfter w:val="2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  <w:r w:rsidRPr="004F0631">
              <w:t>ZVEZEK, veliki A4, 50-listni, črtasti,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  <w:r w:rsidRPr="004F0631">
              <w:t>Spoznavanje okolja</w:t>
            </w:r>
          </w:p>
        </w:tc>
      </w:tr>
      <w:tr w:rsidR="004F0631" w:rsidRPr="004F0631" w:rsidTr="005725D3">
        <w:trPr>
          <w:gridAfter w:val="1"/>
          <w:wAfter w:w="61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  <w:r w:rsidRPr="004F0631">
              <w:t>ZVEZEK, mali B5+, 40-listni, 11 mm črta,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  <w:r w:rsidRPr="004F0631">
              <w:t>Glasbena umetnost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  <w:jc w:val="right"/>
            </w:pPr>
          </w:p>
        </w:tc>
      </w:tr>
      <w:tr w:rsidR="004F0631" w:rsidRPr="004F0631" w:rsidTr="005725D3">
        <w:trPr>
          <w:gridAfter w:val="1"/>
          <w:wAfter w:w="61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  <w:r w:rsidRPr="004F0631">
              <w:t>ZVEZEK, veliki A4, 50-listni, črtasti,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</w:pPr>
            <w:r w:rsidRPr="004F0631">
              <w:t>Angleščina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5725D3">
            <w:pPr>
              <w:spacing w:after="0" w:line="240" w:lineRule="auto"/>
              <w:jc w:val="right"/>
            </w:pPr>
          </w:p>
        </w:tc>
      </w:tr>
    </w:tbl>
    <w:p w:rsidR="004F0631" w:rsidRDefault="004F0631" w:rsidP="004F0631">
      <w:pPr>
        <w:rPr>
          <w:sz w:val="22"/>
        </w:rPr>
      </w:pPr>
    </w:p>
    <w:p w:rsidR="004F0631" w:rsidRDefault="004F0631" w:rsidP="004F0631">
      <w:pPr>
        <w:rPr>
          <w:sz w:val="22"/>
        </w:rPr>
      </w:pPr>
    </w:p>
    <w:p w:rsidR="004F0631" w:rsidRDefault="004F0631" w:rsidP="004F0631">
      <w:pPr>
        <w:rPr>
          <w:sz w:val="22"/>
        </w:rPr>
      </w:pPr>
    </w:p>
    <w:p w:rsidR="004F0631" w:rsidRDefault="004F0631" w:rsidP="004F0631">
      <w:pPr>
        <w:rPr>
          <w:sz w:val="22"/>
        </w:rPr>
      </w:pPr>
    </w:p>
    <w:p w:rsidR="004F0631" w:rsidRPr="004F0631" w:rsidRDefault="004F0631" w:rsidP="004F0631">
      <w:pPr>
        <w:rPr>
          <w:sz w:val="22"/>
        </w:rPr>
      </w:pPr>
    </w:p>
    <w:p w:rsidR="00E132D9" w:rsidRDefault="00E132D9" w:rsidP="004F0631">
      <w:pPr>
        <w:rPr>
          <w:sz w:val="22"/>
        </w:rPr>
      </w:pPr>
    </w:p>
    <w:p w:rsidR="004F0631" w:rsidRDefault="004F0631" w:rsidP="004F0631">
      <w:pPr>
        <w:rPr>
          <w:sz w:val="22"/>
        </w:rPr>
      </w:pPr>
      <w:r w:rsidRPr="004F0631">
        <w:rPr>
          <w:sz w:val="22"/>
        </w:rPr>
        <w:t>Naslednje potrebščine nabavite starši:</w:t>
      </w:r>
    </w:p>
    <w:p w:rsidR="004F0631" w:rsidRDefault="004F0631" w:rsidP="004F0631">
      <w:pPr>
        <w:rPr>
          <w:sz w:val="22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53"/>
        <w:gridCol w:w="2185"/>
        <w:gridCol w:w="498"/>
      </w:tblGrid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SVINČNIK, trdota HB,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Slovenščina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NALIVNO PERO,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Slovenščina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VLOŽKI ZA NALIVNO PERO,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Slovenščina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RADIRKA,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Slovenščina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ŠILČEK,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Slovenščina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RAVNILO NOMA 1, mala šablona,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Matematika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RAVNILO NOMA 5, velika šablona,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Matematika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MAPA A4, z elastiko,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Matematika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KOLAŽ PAPIR, velikost A4, 24-barvni, mat,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Likovna umetnost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RISALNI BLOK, 20-listni,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Likovna umetnost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VOŠČENKE,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Likovna umetnost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TEMPERA BARVE,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Likovna umetnost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 xml:space="preserve">TEMPERA BARVA AERO, </w:t>
            </w:r>
            <w:proofErr w:type="spellStart"/>
            <w:r w:rsidRPr="004F0631">
              <w:t>pos</w:t>
            </w:r>
            <w:proofErr w:type="spellEnd"/>
            <w:r w:rsidRPr="004F0631">
              <w:t>. bela 110, 42 ml,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Likovna umetnost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LESENE BARVICE,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Likovna umetnost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RISALNO OGLJE, v svinčniku, 2 kos,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Likovna umetnost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FLOMASTRI,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Likovna umetnost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PLASTELIN, 12  barv, 330 g,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Likovna umetnost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LEPILO STIC,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Likovna umetnost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ŠKARJE,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Likovna umetnost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ČRNI TUŠ,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Likovna umetnost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LONČEK ZA ČOPIČE,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Likovna umetnost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PALETA, za mešanje barv,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Likovna umetnost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CE6150" w:rsidP="004F0631">
            <w:pPr>
              <w:spacing w:after="0" w:line="240" w:lineRule="auto"/>
            </w:pPr>
            <w:r>
              <w:t>ČOPIČI,</w:t>
            </w:r>
            <w:bookmarkStart w:id="0" w:name="_GoBack"/>
            <w:bookmarkEnd w:id="0"/>
            <w:r w:rsidR="004F0631" w:rsidRPr="004F0631">
              <w:t xml:space="preserve"> 3 - delni, ploščati št. 14; okrogla št. 6, 10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Likovna umetnost</w:t>
            </w: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OVITEK, veliki A4, plastični, količina: 5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 w:rsidRPr="004F0631">
              <w:t>OVITEK, mali B5+, plastični,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  <w:r>
              <w:t>ŠOLSKA TORBA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  <w:jc w:val="right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Default="004F0631" w:rsidP="004F0631">
            <w:pPr>
              <w:spacing w:after="0" w:line="240" w:lineRule="auto"/>
            </w:pPr>
            <w:r>
              <w:t>PERESNICA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</w:tr>
      <w:tr w:rsidR="004F0631" w:rsidRPr="004F0631" w:rsidTr="004F0631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Default="004F0631" w:rsidP="004F0631">
            <w:pPr>
              <w:spacing w:after="0" w:line="240" w:lineRule="auto"/>
            </w:pPr>
            <w:r>
              <w:t>ŠOLSKI COPATI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  <w:tc>
          <w:tcPr>
            <w:tcW w:w="498" w:type="dxa"/>
            <w:tcBorders>
              <w:top w:val="single" w:sz="6" w:space="0" w:color="AAAAAA"/>
              <w:bottom w:val="single" w:sz="6" w:space="0" w:color="AAAAAA"/>
            </w:tcBorders>
          </w:tcPr>
          <w:p w:rsidR="004F0631" w:rsidRPr="004F0631" w:rsidRDefault="004F0631" w:rsidP="004F0631">
            <w:pPr>
              <w:spacing w:after="0" w:line="240" w:lineRule="auto"/>
            </w:pPr>
          </w:p>
        </w:tc>
      </w:tr>
    </w:tbl>
    <w:p w:rsidR="004F0631" w:rsidRPr="00977716" w:rsidRDefault="004F0631" w:rsidP="004F0631">
      <w:pPr>
        <w:rPr>
          <w:sz w:val="22"/>
        </w:rPr>
      </w:pPr>
    </w:p>
    <w:p w:rsidR="001E1866" w:rsidRDefault="001E1866"/>
    <w:sectPr w:rsidR="001E186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E6A" w:rsidRDefault="00F73E6A" w:rsidP="004F0631">
      <w:pPr>
        <w:spacing w:after="0" w:line="240" w:lineRule="auto"/>
      </w:pPr>
      <w:r>
        <w:separator/>
      </w:r>
    </w:p>
  </w:endnote>
  <w:endnote w:type="continuationSeparator" w:id="0">
    <w:p w:rsidR="00F73E6A" w:rsidRDefault="00F73E6A" w:rsidP="004F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119286"/>
      <w:docPartObj>
        <w:docPartGallery w:val="Page Numbers (Bottom of Page)"/>
        <w:docPartUnique/>
      </w:docPartObj>
    </w:sdtPr>
    <w:sdtEndPr/>
    <w:sdtContent>
      <w:p w:rsidR="00E132D9" w:rsidRDefault="00E132D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132D9" w:rsidRDefault="00E132D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E6A" w:rsidRDefault="00F73E6A" w:rsidP="004F0631">
      <w:pPr>
        <w:spacing w:after="0" w:line="240" w:lineRule="auto"/>
      </w:pPr>
      <w:r>
        <w:separator/>
      </w:r>
    </w:p>
  </w:footnote>
  <w:footnote w:type="continuationSeparator" w:id="0">
    <w:p w:rsidR="00F73E6A" w:rsidRDefault="00F73E6A" w:rsidP="004F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631" w:rsidRDefault="004F0631">
    <w:pPr>
      <w:pStyle w:val="Glava"/>
    </w:pPr>
    <w:r>
      <w:rPr>
        <w:noProof/>
      </w:rPr>
      <w:drawing>
        <wp:inline distT="0" distB="0" distL="0" distR="0" wp14:anchorId="5B664A3E" wp14:editId="7E3B12DF">
          <wp:extent cx="1129533" cy="141478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0815" cy="1441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3383"/>
    <w:multiLevelType w:val="hybridMultilevel"/>
    <w:tmpl w:val="E870917E"/>
    <w:lvl w:ilvl="0" w:tplc="E0ACCA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50E6"/>
    <w:multiLevelType w:val="hybridMultilevel"/>
    <w:tmpl w:val="E30033B4"/>
    <w:lvl w:ilvl="0" w:tplc="D6809C4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31"/>
    <w:rsid w:val="001E1866"/>
    <w:rsid w:val="004F0631"/>
    <w:rsid w:val="007E01C0"/>
    <w:rsid w:val="0084536D"/>
    <w:rsid w:val="00CE6150"/>
    <w:rsid w:val="00E132D9"/>
    <w:rsid w:val="00E944FD"/>
    <w:rsid w:val="00F7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4CAA"/>
  <w15:chartTrackingRefBased/>
  <w15:docId w15:val="{97992DC1-1B6E-44E8-BFBA-C7CC6A58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F0631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F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F0631"/>
  </w:style>
  <w:style w:type="paragraph" w:styleId="Noga">
    <w:name w:val="footer"/>
    <w:basedOn w:val="Navaden"/>
    <w:link w:val="NogaZnak"/>
    <w:uiPriority w:val="99"/>
    <w:unhideWhenUsed/>
    <w:rsid w:val="004F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F0631"/>
  </w:style>
  <w:style w:type="character" w:customStyle="1" w:styleId="fpodnaslov">
    <w:name w:val="f_podnaslov"/>
    <w:rsid w:val="004F0631"/>
    <w:rPr>
      <w:b/>
      <w:sz w:val="24"/>
      <w:szCs w:val="24"/>
    </w:rPr>
  </w:style>
  <w:style w:type="paragraph" w:customStyle="1" w:styleId="ppodnaslov">
    <w:name w:val="p_podnaslov"/>
    <w:basedOn w:val="Navaden"/>
    <w:rsid w:val="004F0631"/>
    <w:pPr>
      <w:spacing w:after="60" w:line="240" w:lineRule="auto"/>
    </w:pPr>
  </w:style>
  <w:style w:type="table" w:customStyle="1" w:styleId="tabela">
    <w:name w:val="tabela"/>
    <w:uiPriority w:val="99"/>
    <w:rsid w:val="004F063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3</cp:revision>
  <dcterms:created xsi:type="dcterms:W3CDTF">2023-06-02T07:47:00Z</dcterms:created>
  <dcterms:modified xsi:type="dcterms:W3CDTF">2023-06-02T09:07:00Z</dcterms:modified>
</cp:coreProperties>
</file>