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12" w:rsidRDefault="009F7AB0" w:rsidP="009F7AB0">
      <w:pPr>
        <w:rPr>
          <w:rFonts w:ascii="Castellar" w:hAnsi="Castellar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4007485</wp:posOffset>
            </wp:positionH>
            <wp:positionV relativeFrom="paragraph">
              <wp:posOffset>14605</wp:posOffset>
            </wp:positionV>
            <wp:extent cx="2057400" cy="1737995"/>
            <wp:effectExtent l="0" t="0" r="0" b="0"/>
            <wp:wrapTight wrapText="bothSides">
              <wp:wrapPolygon edited="0">
                <wp:start x="0" y="0"/>
                <wp:lineTo x="0" y="21308"/>
                <wp:lineTo x="21400" y="21308"/>
                <wp:lineTo x="214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2"/>
                    <a:stretch/>
                  </pic:blipFill>
                  <pic:spPr bwMode="auto">
                    <a:xfrm>
                      <a:off x="0" y="0"/>
                      <a:ext cx="205740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b/>
          <w:color w:val="000000" w:themeColor="text1"/>
          <w:sz w:val="28"/>
          <w:szCs w:val="28"/>
        </w:rPr>
        <w:t xml:space="preserve">                              </w:t>
      </w:r>
      <w:bookmarkStart w:id="0" w:name="_GoBack"/>
      <w:bookmarkEnd w:id="0"/>
      <w:r w:rsidR="00382310" w:rsidRPr="00382310">
        <w:rPr>
          <w:rFonts w:ascii="Castellar" w:hAnsi="Castellar"/>
          <w:b/>
          <w:color w:val="000000" w:themeColor="text1"/>
          <w:sz w:val="28"/>
          <w:szCs w:val="28"/>
        </w:rPr>
        <w:t>Poskusi v kemiji</w:t>
      </w:r>
    </w:p>
    <w:p w:rsidR="00382310" w:rsidRDefault="00382310">
      <w:pPr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Število ur: </w:t>
      </w:r>
      <w:r w:rsidRPr="00A21941">
        <w:rPr>
          <w:rFonts w:ascii="Comic Sans MS" w:hAnsi="Comic Sans MS"/>
          <w:color w:val="000000" w:themeColor="text1"/>
          <w:sz w:val="28"/>
          <w:szCs w:val="28"/>
        </w:rPr>
        <w:t>35</w:t>
      </w:r>
    </w:p>
    <w:p w:rsidR="00382310" w:rsidRDefault="00382310">
      <w:pPr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Razred: </w:t>
      </w:r>
      <w:r w:rsidRPr="00A21941">
        <w:rPr>
          <w:rFonts w:ascii="Comic Sans MS" w:hAnsi="Comic Sans MS"/>
          <w:color w:val="000000" w:themeColor="text1"/>
          <w:sz w:val="28"/>
          <w:szCs w:val="28"/>
        </w:rPr>
        <w:t>8. razred</w:t>
      </w:r>
    </w:p>
    <w:p w:rsidR="00382310" w:rsidRDefault="00382310">
      <w:pPr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Učiteljica: </w:t>
      </w:r>
      <w:r w:rsidRPr="00A21941">
        <w:rPr>
          <w:rFonts w:ascii="Comic Sans MS" w:hAnsi="Comic Sans MS"/>
          <w:color w:val="000000" w:themeColor="text1"/>
          <w:sz w:val="28"/>
          <w:szCs w:val="28"/>
        </w:rPr>
        <w:t>Simona Štrucl</w:t>
      </w:r>
    </w:p>
    <w:p w:rsidR="00382310" w:rsidRDefault="00382310">
      <w:pPr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5A1C5D" w:rsidRPr="00A21941" w:rsidRDefault="005A1C5D" w:rsidP="00A21941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>Izbirni p</w:t>
      </w:r>
      <w:r w:rsidR="00382310" w:rsidRPr="00A21941">
        <w:rPr>
          <w:rFonts w:ascii="Comic Sans MS" w:hAnsi="Comic Sans MS"/>
          <w:color w:val="000000" w:themeColor="text1"/>
          <w:sz w:val="28"/>
          <w:szCs w:val="28"/>
        </w:rPr>
        <w:t xml:space="preserve">redmet </w:t>
      </w:r>
      <w:r w:rsidRPr="00A21941">
        <w:rPr>
          <w:rFonts w:ascii="Comic Sans MS" w:hAnsi="Comic Sans MS"/>
          <w:color w:val="000000" w:themeColor="text1"/>
          <w:sz w:val="28"/>
          <w:szCs w:val="28"/>
        </w:rPr>
        <w:t xml:space="preserve">Poskusi v kemiji </w:t>
      </w:r>
      <w:r w:rsidR="00382310" w:rsidRPr="00A21941">
        <w:rPr>
          <w:rFonts w:ascii="Comic Sans MS" w:hAnsi="Comic Sans MS"/>
          <w:color w:val="000000" w:themeColor="text1"/>
          <w:sz w:val="28"/>
          <w:szCs w:val="28"/>
        </w:rPr>
        <w:t>se povezuje s splošnoizobraževalnim predmetom kemija v 8. in 9. razredu in naravoslovje v 7. razredu, ter predstavlja nadgradnjo le teh. Učencem omogoča, da utrdijo, dopolnijo in poglobijo znanja, spretnosti in veščine, ki so jih pridobili pri pouku kemije.</w:t>
      </w:r>
    </w:p>
    <w:p w:rsidR="005A1C5D" w:rsidRPr="00A21941" w:rsidRDefault="00A21941" w:rsidP="00A21941">
      <w:pPr>
        <w:rPr>
          <w:rFonts w:ascii="Comic Sans MS" w:hAnsi="Comic Sans MS"/>
          <w:b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b/>
          <w:color w:val="000000" w:themeColor="text1"/>
          <w:sz w:val="28"/>
          <w:szCs w:val="28"/>
        </w:rPr>
        <w:t>CILJI:</w:t>
      </w:r>
    </w:p>
    <w:p w:rsidR="005A1C5D" w:rsidRPr="00A21941" w:rsidRDefault="00382310" w:rsidP="00A21941">
      <w:pPr>
        <w:pStyle w:val="Odstavekseznama"/>
        <w:numPr>
          <w:ilvl w:val="0"/>
          <w:numId w:val="9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>učenci s</w:t>
      </w:r>
      <w:r w:rsidR="00A21941" w:rsidRPr="00A21941">
        <w:rPr>
          <w:rFonts w:ascii="Comic Sans MS" w:hAnsi="Comic Sans MS"/>
          <w:color w:val="000000" w:themeColor="text1"/>
          <w:sz w:val="28"/>
          <w:szCs w:val="28"/>
        </w:rPr>
        <w:t>poznajo osnovni kemijski pribor,</w:t>
      </w:r>
    </w:p>
    <w:p w:rsidR="005A1C5D" w:rsidRPr="00A21941" w:rsidRDefault="00382310" w:rsidP="00A21941">
      <w:pPr>
        <w:pStyle w:val="Odstavekseznama"/>
        <w:numPr>
          <w:ilvl w:val="0"/>
          <w:numId w:val="9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 xml:space="preserve">seznanijo se s pravili pri praktičnem delu </w:t>
      </w:r>
      <w:r w:rsidR="00A21941" w:rsidRPr="00A21941">
        <w:rPr>
          <w:rFonts w:ascii="Comic Sans MS" w:hAnsi="Comic Sans MS"/>
          <w:color w:val="000000" w:themeColor="text1"/>
          <w:sz w:val="28"/>
          <w:szCs w:val="28"/>
        </w:rPr>
        <w:t>,</w:t>
      </w:r>
    </w:p>
    <w:p w:rsidR="005A1C5D" w:rsidRPr="00A21941" w:rsidRDefault="00382310" w:rsidP="00A21941">
      <w:pPr>
        <w:pStyle w:val="Odstavekseznama"/>
        <w:numPr>
          <w:ilvl w:val="0"/>
          <w:numId w:val="9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>znajo izbrati prava zaščitna sredstva</w:t>
      </w:r>
      <w:r w:rsidR="00A21941" w:rsidRPr="00A21941">
        <w:rPr>
          <w:rFonts w:ascii="Comic Sans MS" w:hAnsi="Comic Sans MS"/>
          <w:color w:val="000000" w:themeColor="text1"/>
          <w:sz w:val="28"/>
          <w:szCs w:val="28"/>
        </w:rPr>
        <w:t xml:space="preserve"> pri praktičnem delu,</w:t>
      </w:r>
    </w:p>
    <w:p w:rsidR="00A21941" w:rsidRPr="00A21941" w:rsidRDefault="00382310" w:rsidP="00A21941">
      <w:pPr>
        <w:pStyle w:val="Odstavekseznama"/>
        <w:numPr>
          <w:ilvl w:val="0"/>
          <w:numId w:val="9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>samostojno po navodilih izvajajo praktične vaje</w:t>
      </w:r>
      <w:r w:rsidR="00A21941" w:rsidRPr="00A21941">
        <w:rPr>
          <w:rFonts w:ascii="Comic Sans MS" w:hAnsi="Comic Sans MS"/>
          <w:color w:val="000000" w:themeColor="text1"/>
          <w:sz w:val="28"/>
          <w:szCs w:val="28"/>
        </w:rPr>
        <w:t>,</w:t>
      </w:r>
      <w:r w:rsidRPr="00A21941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5A1C5D" w:rsidRPr="00A21941" w:rsidRDefault="00382310" w:rsidP="00A21941">
      <w:pPr>
        <w:pStyle w:val="Odstavekseznama"/>
        <w:numPr>
          <w:ilvl w:val="0"/>
          <w:numId w:val="9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>razvijajo spretnosti in veščine za varno in učinkovito delo s snovmi</w:t>
      </w:r>
      <w:r w:rsidR="00A21941" w:rsidRPr="00A21941">
        <w:rPr>
          <w:rFonts w:ascii="Comic Sans MS" w:hAnsi="Comic Sans MS"/>
          <w:color w:val="000000" w:themeColor="text1"/>
          <w:sz w:val="28"/>
          <w:szCs w:val="28"/>
        </w:rPr>
        <w:t>,</w:t>
      </w:r>
      <w:r w:rsidRPr="00A21941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5A1C5D" w:rsidRPr="00A21941" w:rsidRDefault="00382310" w:rsidP="00A21941">
      <w:pPr>
        <w:pStyle w:val="Odstavekseznama"/>
        <w:numPr>
          <w:ilvl w:val="0"/>
          <w:numId w:val="9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>izvajajo eksperimente, opazujejo, zbirajo, beležijo, razvrščajo, analizirajo in predstavijo podatke, postavijo zaključke</w:t>
      </w:r>
      <w:r w:rsidR="00A21941" w:rsidRPr="00A21941">
        <w:rPr>
          <w:rFonts w:ascii="Comic Sans MS" w:hAnsi="Comic Sans MS"/>
          <w:color w:val="000000" w:themeColor="text1"/>
          <w:sz w:val="28"/>
          <w:szCs w:val="28"/>
        </w:rPr>
        <w:t>.</w:t>
      </w:r>
      <w:r w:rsidRPr="00A21941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A21941" w:rsidRPr="00A21941" w:rsidRDefault="009F7AB0" w:rsidP="00382310">
      <w:pPr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898525</wp:posOffset>
            </wp:positionV>
            <wp:extent cx="10953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412" y="21407"/>
                <wp:lineTo x="21412" y="0"/>
                <wp:lineTo x="0" y="0"/>
              </wp:wrapPolygon>
            </wp:wrapTight>
            <wp:docPr id="2" name="Slika 2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related image detai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7" r="24927" b="9756"/>
                    <a:stretch/>
                  </pic:blipFill>
                  <pic:spPr bwMode="auto">
                    <a:xfrm>
                      <a:off x="0" y="0"/>
                      <a:ext cx="1095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310" w:rsidRPr="00382310">
        <w:rPr>
          <w:rFonts w:ascii="Comic Sans MS" w:hAnsi="Comic Sans MS"/>
          <w:b/>
          <w:color w:val="000000" w:themeColor="text1"/>
          <w:sz w:val="28"/>
          <w:szCs w:val="28"/>
        </w:rPr>
        <w:t>PREDSTAVITEV</w:t>
      </w:r>
      <w:r w:rsidR="00382310" w:rsidRPr="00A21941">
        <w:rPr>
          <w:rFonts w:ascii="Comic Sans MS" w:hAnsi="Comic Sans MS"/>
          <w:color w:val="000000" w:themeColor="text1"/>
          <w:sz w:val="28"/>
          <w:szCs w:val="28"/>
        </w:rPr>
        <w:t xml:space="preserve">: Pri izbirnem predmetu Poskusi v kemiji bomo izvajali </w:t>
      </w:r>
      <w:r w:rsidR="005A1C5D" w:rsidRPr="00A21941">
        <w:rPr>
          <w:rFonts w:ascii="Comic Sans MS" w:hAnsi="Comic Sans MS"/>
          <w:color w:val="000000" w:themeColor="text1"/>
          <w:sz w:val="28"/>
          <w:szCs w:val="28"/>
        </w:rPr>
        <w:t xml:space="preserve">preproste </w:t>
      </w:r>
      <w:r w:rsidR="00382310" w:rsidRPr="00A21941">
        <w:rPr>
          <w:rFonts w:ascii="Comic Sans MS" w:hAnsi="Comic Sans MS"/>
          <w:color w:val="000000" w:themeColor="text1"/>
          <w:sz w:val="28"/>
          <w:szCs w:val="28"/>
        </w:rPr>
        <w:t>poskuse oziroma eksperimente</w:t>
      </w:r>
      <w:r w:rsidR="00A21941" w:rsidRPr="00A21941">
        <w:rPr>
          <w:rFonts w:ascii="Comic Sans MS" w:hAnsi="Comic Sans MS"/>
          <w:color w:val="000000" w:themeColor="text1"/>
          <w:sz w:val="28"/>
          <w:szCs w:val="28"/>
        </w:rPr>
        <w:t>.</w:t>
      </w:r>
      <w:r w:rsidR="005A1C5D" w:rsidRPr="00A21941">
        <w:rPr>
          <w:rFonts w:ascii="Comic Sans MS" w:hAnsi="Comic Sans MS"/>
          <w:color w:val="000000" w:themeColor="text1"/>
          <w:sz w:val="28"/>
          <w:szCs w:val="28"/>
        </w:rPr>
        <w:t xml:space="preserve"> Spoznali boste tudi kemike in njihove prispevke v </w:t>
      </w:r>
      <w:r w:rsidR="00A21941" w:rsidRPr="00A21941">
        <w:rPr>
          <w:rFonts w:ascii="Comic Sans MS" w:hAnsi="Comic Sans MS"/>
          <w:color w:val="000000" w:themeColor="text1"/>
          <w:sz w:val="28"/>
          <w:szCs w:val="28"/>
        </w:rPr>
        <w:t xml:space="preserve">kemiji ter se podali </w:t>
      </w:r>
      <w:r w:rsidR="00A21941">
        <w:rPr>
          <w:rFonts w:ascii="Comic Sans MS" w:hAnsi="Comic Sans MS"/>
          <w:color w:val="000000" w:themeColor="text1"/>
          <w:sz w:val="28"/>
          <w:szCs w:val="28"/>
        </w:rPr>
        <w:t xml:space="preserve">na </w:t>
      </w:r>
      <w:r w:rsidR="00A21941" w:rsidRPr="00A21941">
        <w:rPr>
          <w:rFonts w:ascii="Comic Sans MS" w:hAnsi="Comic Sans MS"/>
          <w:color w:val="000000" w:themeColor="text1"/>
          <w:sz w:val="28"/>
          <w:szCs w:val="28"/>
        </w:rPr>
        <w:t>s</w:t>
      </w:r>
      <w:r w:rsidR="005A1C5D" w:rsidRPr="00A21941">
        <w:rPr>
          <w:rFonts w:ascii="Comic Sans MS" w:hAnsi="Comic Sans MS"/>
          <w:color w:val="000000" w:themeColor="text1"/>
          <w:sz w:val="28"/>
          <w:szCs w:val="28"/>
        </w:rPr>
        <w:t>trokovni ogled industrijskega ali raziskovalnega laboratorija.</w:t>
      </w:r>
    </w:p>
    <w:p w:rsidR="005A1C5D" w:rsidRDefault="00382310" w:rsidP="00382310">
      <w:pPr>
        <w:rPr>
          <w:rFonts w:ascii="Comic Sans MS" w:hAnsi="Comic Sans MS"/>
          <w:b/>
          <w:color w:val="000000" w:themeColor="text1"/>
          <w:sz w:val="28"/>
          <w:szCs w:val="28"/>
        </w:rPr>
      </w:pPr>
      <w:r w:rsidRPr="00382310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5A1C5D">
        <w:rPr>
          <w:rFonts w:ascii="Comic Sans MS" w:hAnsi="Comic Sans MS"/>
          <w:b/>
          <w:color w:val="000000" w:themeColor="text1"/>
          <w:sz w:val="28"/>
          <w:szCs w:val="28"/>
        </w:rPr>
        <w:t>Področ</w:t>
      </w:r>
      <w:r w:rsidR="005A1C5D" w:rsidRPr="005A1C5D">
        <w:rPr>
          <w:rFonts w:ascii="Comic Sans MS" w:hAnsi="Comic Sans MS"/>
          <w:b/>
          <w:color w:val="000000" w:themeColor="text1"/>
          <w:sz w:val="28"/>
          <w:szCs w:val="28"/>
        </w:rPr>
        <w:t>ja preverjanja in ocenjevanja znanja obsegajo:</w:t>
      </w:r>
    </w:p>
    <w:p w:rsidR="005A1C5D" w:rsidRPr="00A21941" w:rsidRDefault="005A1C5D" w:rsidP="005A1C5D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 xml:space="preserve">znanje, razumevanje in uporabo, </w:t>
      </w:r>
    </w:p>
    <w:p w:rsidR="005A1C5D" w:rsidRPr="00A21941" w:rsidRDefault="005A1C5D" w:rsidP="005A1C5D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 xml:space="preserve">eksperimentalne spretnosti in veščine, </w:t>
      </w:r>
    </w:p>
    <w:p w:rsidR="005A1C5D" w:rsidRPr="00A21941" w:rsidRDefault="005A1C5D" w:rsidP="005A1C5D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 xml:space="preserve">procesiranje podatkov, </w:t>
      </w:r>
    </w:p>
    <w:p w:rsidR="005A1C5D" w:rsidRPr="00A21941" w:rsidRDefault="005A1C5D" w:rsidP="005A1C5D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21941">
        <w:rPr>
          <w:rFonts w:ascii="Comic Sans MS" w:hAnsi="Comic Sans MS"/>
          <w:color w:val="000000" w:themeColor="text1"/>
          <w:sz w:val="28"/>
          <w:szCs w:val="28"/>
        </w:rPr>
        <w:t>izdelke učencev.</w:t>
      </w:r>
    </w:p>
    <w:sectPr w:rsidR="005A1C5D" w:rsidRPr="00A2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" o:bullet="t">
        <v:imagedata r:id="rId1" o:title="mso591C"/>
      </v:shape>
    </w:pict>
  </w:numPicBullet>
  <w:abstractNum w:abstractNumId="0" w15:restartNumberingAfterBreak="0">
    <w:nsid w:val="03561D96"/>
    <w:multiLevelType w:val="hybridMultilevel"/>
    <w:tmpl w:val="985223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71F"/>
    <w:multiLevelType w:val="hybridMultilevel"/>
    <w:tmpl w:val="2870C57A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9D2"/>
    <w:multiLevelType w:val="hybridMultilevel"/>
    <w:tmpl w:val="83CEE67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08C6"/>
    <w:multiLevelType w:val="hybridMultilevel"/>
    <w:tmpl w:val="A44EEDB4"/>
    <w:lvl w:ilvl="0" w:tplc="042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50F0B59"/>
    <w:multiLevelType w:val="hybridMultilevel"/>
    <w:tmpl w:val="194E4C12"/>
    <w:lvl w:ilvl="0" w:tplc="0424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516AD6"/>
    <w:multiLevelType w:val="hybridMultilevel"/>
    <w:tmpl w:val="E4DA247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76C80"/>
    <w:multiLevelType w:val="hybridMultilevel"/>
    <w:tmpl w:val="1BF4A35A"/>
    <w:lvl w:ilvl="0" w:tplc="0424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2E3330"/>
    <w:multiLevelType w:val="hybridMultilevel"/>
    <w:tmpl w:val="8722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41D2C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0742"/>
    <w:multiLevelType w:val="hybridMultilevel"/>
    <w:tmpl w:val="4AA64730"/>
    <w:lvl w:ilvl="0" w:tplc="0424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10"/>
    <w:rsid w:val="00335B12"/>
    <w:rsid w:val="00382310"/>
    <w:rsid w:val="005A1C5D"/>
    <w:rsid w:val="009F7AB0"/>
    <w:rsid w:val="00A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72D"/>
  <w15:chartTrackingRefBased/>
  <w15:docId w15:val="{03857898-A5F2-4266-892F-6066F6C2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Štrucl</dc:creator>
  <cp:keywords/>
  <dc:description/>
  <cp:lastModifiedBy>Simona Štrucl</cp:lastModifiedBy>
  <cp:revision>1</cp:revision>
  <dcterms:created xsi:type="dcterms:W3CDTF">2022-03-16T14:02:00Z</dcterms:created>
  <dcterms:modified xsi:type="dcterms:W3CDTF">2022-03-16T14:38:00Z</dcterms:modified>
</cp:coreProperties>
</file>