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8E" w:rsidRDefault="001744C3">
      <w:pPr>
        <w:rPr>
          <w:b/>
          <w:sz w:val="28"/>
          <w:szCs w:val="28"/>
        </w:rPr>
      </w:pPr>
      <w:r w:rsidRPr="00820C68">
        <w:rPr>
          <w:b/>
          <w:sz w:val="28"/>
          <w:szCs w:val="28"/>
        </w:rPr>
        <w:t>NABAVNA POLITIKA ŠO</w:t>
      </w:r>
      <w:r w:rsidR="00820C68">
        <w:rPr>
          <w:b/>
          <w:sz w:val="28"/>
          <w:szCs w:val="28"/>
        </w:rPr>
        <w:t>L</w:t>
      </w:r>
      <w:r w:rsidRPr="00820C68">
        <w:rPr>
          <w:b/>
          <w:sz w:val="28"/>
          <w:szCs w:val="28"/>
        </w:rPr>
        <w:t>SKE KNJIŽNICE</w:t>
      </w:r>
      <w:r w:rsidR="00302E3E" w:rsidRPr="00820C68">
        <w:rPr>
          <w:b/>
          <w:sz w:val="28"/>
          <w:szCs w:val="28"/>
        </w:rPr>
        <w:t xml:space="preserve"> OSNOVNE ŠOLE KORENA</w:t>
      </w:r>
    </w:p>
    <w:p w:rsidR="00820C68" w:rsidRDefault="00820C68">
      <w:pPr>
        <w:rPr>
          <w:b/>
          <w:sz w:val="28"/>
          <w:szCs w:val="28"/>
        </w:rPr>
      </w:pPr>
    </w:p>
    <w:p w:rsidR="00820C68" w:rsidRPr="00820C68" w:rsidRDefault="00820C68" w:rsidP="00820C68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369966" cy="1333500"/>
            <wp:effectExtent l="0" t="0" r="0" b="0"/>
            <wp:docPr id="1" name="Slika 1" descr="10 Books Scientists Are Reading | Technology Net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Books Scientists Are Reading | Technology Networ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65" cy="135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C3" w:rsidRDefault="001744C3">
      <w:pPr>
        <w:rPr>
          <w:sz w:val="24"/>
          <w:szCs w:val="24"/>
        </w:rPr>
      </w:pPr>
    </w:p>
    <w:p w:rsidR="00820C68" w:rsidRPr="001744C3" w:rsidRDefault="00820C68">
      <w:pPr>
        <w:rPr>
          <w:sz w:val="24"/>
          <w:szCs w:val="24"/>
        </w:rPr>
      </w:pPr>
    </w:p>
    <w:p w:rsidR="001744C3" w:rsidRPr="00302E3E" w:rsidRDefault="001744C3">
      <w:pPr>
        <w:rPr>
          <w:sz w:val="24"/>
          <w:szCs w:val="24"/>
        </w:rPr>
      </w:pPr>
      <w:r w:rsidRPr="00302E3E">
        <w:rPr>
          <w:sz w:val="24"/>
          <w:szCs w:val="24"/>
        </w:rPr>
        <w:t>Izbor za nakup knjižnič</w:t>
      </w:r>
      <w:r w:rsidR="001D209C">
        <w:rPr>
          <w:sz w:val="24"/>
          <w:szCs w:val="24"/>
        </w:rPr>
        <w:t>n</w:t>
      </w:r>
      <w:r w:rsidRPr="00302E3E">
        <w:rPr>
          <w:sz w:val="24"/>
          <w:szCs w:val="24"/>
        </w:rPr>
        <w:t>ega gradiv</w:t>
      </w:r>
      <w:r w:rsidR="00302E3E" w:rsidRPr="00302E3E">
        <w:rPr>
          <w:sz w:val="24"/>
          <w:szCs w:val="24"/>
        </w:rPr>
        <w:t>a upošteva naslednje</w:t>
      </w:r>
      <w:r w:rsidRPr="00302E3E">
        <w:rPr>
          <w:sz w:val="24"/>
          <w:szCs w:val="24"/>
        </w:rPr>
        <w:t xml:space="preserve"> kriterije:</w:t>
      </w:r>
    </w:p>
    <w:p w:rsidR="001744C3" w:rsidRDefault="00F22B71" w:rsidP="001744C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>k</w:t>
      </w:r>
      <w:r w:rsidR="001744C3" w:rsidRPr="00302E3E">
        <w:rPr>
          <w:b/>
          <w:sz w:val="24"/>
          <w:szCs w:val="24"/>
        </w:rPr>
        <w:t>riterij uporabnosti</w:t>
      </w:r>
      <w:r w:rsidR="001744C3">
        <w:rPr>
          <w:sz w:val="24"/>
          <w:szCs w:val="24"/>
        </w:rPr>
        <w:t xml:space="preserve"> (prednost imajo gradiva</w:t>
      </w:r>
      <w:r w:rsidR="00820C68">
        <w:rPr>
          <w:sz w:val="24"/>
          <w:szCs w:val="24"/>
        </w:rPr>
        <w:t>,</w:t>
      </w:r>
      <w:r w:rsidR="001744C3">
        <w:rPr>
          <w:sz w:val="24"/>
          <w:szCs w:val="24"/>
        </w:rPr>
        <w:t xml:space="preserve"> ki so namenjena učenju in poučevanju)</w:t>
      </w:r>
      <w:r w:rsidR="00820C68">
        <w:rPr>
          <w:sz w:val="24"/>
          <w:szCs w:val="24"/>
        </w:rPr>
        <w:t>,</w:t>
      </w:r>
    </w:p>
    <w:p w:rsidR="001744C3" w:rsidRDefault="00F22B71" w:rsidP="001744C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>v</w:t>
      </w:r>
      <w:r w:rsidR="001744C3" w:rsidRPr="00302E3E">
        <w:rPr>
          <w:b/>
          <w:sz w:val="24"/>
          <w:szCs w:val="24"/>
        </w:rPr>
        <w:t>sebinski kriterij</w:t>
      </w:r>
      <w:r w:rsidR="001744C3">
        <w:rPr>
          <w:sz w:val="24"/>
          <w:szCs w:val="24"/>
        </w:rPr>
        <w:t xml:space="preserve"> (zanesljivost, relevantnost in aktual</w:t>
      </w:r>
      <w:r w:rsidR="00820C68">
        <w:rPr>
          <w:sz w:val="24"/>
          <w:szCs w:val="24"/>
        </w:rPr>
        <w:t>nost gradiva, dodana vrednost o</w:t>
      </w:r>
      <w:r w:rsidR="001744C3">
        <w:rPr>
          <w:sz w:val="24"/>
          <w:szCs w:val="24"/>
        </w:rPr>
        <w:t>b</w:t>
      </w:r>
      <w:r w:rsidR="00820C68">
        <w:rPr>
          <w:sz w:val="24"/>
          <w:szCs w:val="24"/>
        </w:rPr>
        <w:t>stoječi</w:t>
      </w:r>
      <w:r w:rsidR="001744C3">
        <w:rPr>
          <w:sz w:val="24"/>
          <w:szCs w:val="24"/>
        </w:rPr>
        <w:t xml:space="preserve"> zbir</w:t>
      </w:r>
      <w:r w:rsidR="00820C68">
        <w:rPr>
          <w:sz w:val="24"/>
          <w:szCs w:val="24"/>
        </w:rPr>
        <w:t>ki</w:t>
      </w:r>
      <w:r w:rsidR="001744C3">
        <w:rPr>
          <w:sz w:val="24"/>
          <w:szCs w:val="24"/>
        </w:rPr>
        <w:t>)</w:t>
      </w:r>
    </w:p>
    <w:p w:rsidR="001744C3" w:rsidRDefault="00F22B71" w:rsidP="001744C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>k</w:t>
      </w:r>
      <w:r w:rsidR="001744C3" w:rsidRPr="00302E3E">
        <w:rPr>
          <w:b/>
          <w:sz w:val="24"/>
          <w:szCs w:val="24"/>
        </w:rPr>
        <w:t>riterij šole</w:t>
      </w:r>
      <w:r w:rsidR="001744C3">
        <w:rPr>
          <w:sz w:val="24"/>
          <w:szCs w:val="24"/>
        </w:rPr>
        <w:t xml:space="preserve"> (gradivo podpira cilje šole in je povezano s predmetnikom in učnim načrtom)</w:t>
      </w:r>
      <w:r w:rsidR="00B971A3">
        <w:rPr>
          <w:sz w:val="24"/>
          <w:szCs w:val="24"/>
        </w:rPr>
        <w:t>,</w:t>
      </w:r>
    </w:p>
    <w:p w:rsidR="001744C3" w:rsidRDefault="00F22B71" w:rsidP="001744C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>kriterij uporabnika</w:t>
      </w:r>
      <w:r w:rsidR="0060474E">
        <w:rPr>
          <w:sz w:val="24"/>
          <w:szCs w:val="24"/>
        </w:rPr>
        <w:t xml:space="preserve"> (gradivo upošteva starostni vidik</w:t>
      </w:r>
      <w:r>
        <w:rPr>
          <w:sz w:val="24"/>
          <w:szCs w:val="24"/>
        </w:rPr>
        <w:t>, razvojno in socialno stopnjo ter stopnjo znanja in strategije, ki so potrebne za učenje),</w:t>
      </w:r>
    </w:p>
    <w:p w:rsidR="00F22B71" w:rsidRDefault="00F22B71" w:rsidP="00F22B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>kriterij primernosti</w:t>
      </w:r>
      <w:r>
        <w:rPr>
          <w:sz w:val="24"/>
          <w:szCs w:val="24"/>
        </w:rPr>
        <w:t xml:space="preserve"> (ugled izdajatelja, založnika in avtorja),</w:t>
      </w:r>
    </w:p>
    <w:p w:rsidR="00F22B71" w:rsidRDefault="00F22B71" w:rsidP="00F22B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>cenovi kriterij</w:t>
      </w:r>
      <w:r w:rsidR="00820C68">
        <w:rPr>
          <w:sz w:val="24"/>
          <w:szCs w:val="24"/>
        </w:rPr>
        <w:t>.</w:t>
      </w:r>
    </w:p>
    <w:p w:rsidR="00F22B71" w:rsidRDefault="00302E3E" w:rsidP="00F22B71">
      <w:pPr>
        <w:rPr>
          <w:sz w:val="24"/>
          <w:szCs w:val="24"/>
        </w:rPr>
      </w:pPr>
      <w:r>
        <w:rPr>
          <w:sz w:val="24"/>
          <w:szCs w:val="24"/>
        </w:rPr>
        <w:t>Za izbor in pr</w:t>
      </w:r>
      <w:r w:rsidR="00F22B71">
        <w:rPr>
          <w:sz w:val="24"/>
          <w:szCs w:val="24"/>
        </w:rPr>
        <w:t>idobivanje gradiva sr uporablaj anslednja orodja:</w:t>
      </w:r>
    </w:p>
    <w:p w:rsidR="00F22B71" w:rsidRDefault="00F22B71" w:rsidP="00F22B7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>viri o publikacija</w:t>
      </w:r>
      <w:r>
        <w:rPr>
          <w:sz w:val="24"/>
          <w:szCs w:val="24"/>
        </w:rPr>
        <w:t xml:space="preserve"> (katalogi, bibliografije),</w:t>
      </w:r>
    </w:p>
    <w:p w:rsidR="00F22B71" w:rsidRDefault="00F22B71" w:rsidP="00F22B7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 xml:space="preserve">ponudbe </w:t>
      </w:r>
      <w:r>
        <w:rPr>
          <w:sz w:val="24"/>
          <w:szCs w:val="24"/>
        </w:rPr>
        <w:t>(pisne ponudbe, ponudbe po telefonu in elektronski pošti),</w:t>
      </w:r>
    </w:p>
    <w:p w:rsidR="00F22B71" w:rsidRDefault="00302E3E" w:rsidP="00F22B7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>potniki založb</w:t>
      </w:r>
      <w:r w:rsidR="00F22B71">
        <w:rPr>
          <w:sz w:val="24"/>
          <w:szCs w:val="24"/>
        </w:rPr>
        <w:t xml:space="preserve"> (pr</w:t>
      </w:r>
      <w:r w:rsidR="00820C68">
        <w:rPr>
          <w:sz w:val="24"/>
          <w:szCs w:val="24"/>
        </w:rPr>
        <w:t>e</w:t>
      </w:r>
      <w:r w:rsidR="00F22B71">
        <w:rPr>
          <w:sz w:val="24"/>
          <w:szCs w:val="24"/>
        </w:rPr>
        <w:t>dstavitev novosti)</w:t>
      </w:r>
      <w:r w:rsidR="00B971A3">
        <w:rPr>
          <w:sz w:val="24"/>
          <w:szCs w:val="24"/>
        </w:rPr>
        <w:t>,</w:t>
      </w:r>
    </w:p>
    <w:p w:rsidR="00F22B71" w:rsidRDefault="00F22B71" w:rsidP="00F22B7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302E3E">
        <w:rPr>
          <w:b/>
          <w:sz w:val="24"/>
          <w:szCs w:val="24"/>
        </w:rPr>
        <w:t>knjigarne</w:t>
      </w:r>
      <w:r>
        <w:rPr>
          <w:sz w:val="24"/>
          <w:szCs w:val="24"/>
        </w:rPr>
        <w:t xml:space="preserve"> (predstavitev novosti, ogledni izvodi),</w:t>
      </w:r>
    </w:p>
    <w:p w:rsidR="00F22B71" w:rsidRDefault="00302E3E" w:rsidP="00F22B71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spletne knjigarne</w:t>
      </w:r>
      <w:r w:rsidR="00F22B71">
        <w:rPr>
          <w:sz w:val="24"/>
          <w:szCs w:val="24"/>
        </w:rPr>
        <w:t xml:space="preserve"> (spletno naročanje),</w:t>
      </w:r>
    </w:p>
    <w:p w:rsidR="00F22B71" w:rsidRDefault="00820C68" w:rsidP="00F22B71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302E3E" w:rsidRPr="00302E3E">
        <w:rPr>
          <w:b/>
          <w:sz w:val="24"/>
          <w:szCs w:val="24"/>
        </w:rPr>
        <w:t>ejmi in druge predsta</w:t>
      </w:r>
      <w:r w:rsidR="00F22B71" w:rsidRPr="00302E3E">
        <w:rPr>
          <w:b/>
          <w:sz w:val="24"/>
          <w:szCs w:val="24"/>
        </w:rPr>
        <w:t>vitve za promocijo knjige</w:t>
      </w:r>
      <w:r w:rsidR="00F22B71">
        <w:rPr>
          <w:sz w:val="24"/>
          <w:szCs w:val="24"/>
        </w:rPr>
        <w:t>.</w:t>
      </w:r>
    </w:p>
    <w:p w:rsidR="00F22B71" w:rsidRDefault="00302E3E" w:rsidP="00F22B71">
      <w:pPr>
        <w:rPr>
          <w:sz w:val="24"/>
          <w:szCs w:val="24"/>
        </w:rPr>
      </w:pPr>
      <w:r>
        <w:rPr>
          <w:sz w:val="24"/>
          <w:szCs w:val="24"/>
        </w:rPr>
        <w:t>Pri ob</w:t>
      </w:r>
      <w:r w:rsidR="00F22B71">
        <w:rPr>
          <w:sz w:val="24"/>
          <w:szCs w:val="24"/>
        </w:rPr>
        <w:t>likovanju</w:t>
      </w:r>
      <w:r>
        <w:rPr>
          <w:sz w:val="24"/>
          <w:szCs w:val="24"/>
        </w:rPr>
        <w:t xml:space="preserve"> knjižničarske zbirke</w:t>
      </w:r>
      <w:r w:rsidR="00F22B71">
        <w:rPr>
          <w:sz w:val="24"/>
          <w:szCs w:val="24"/>
        </w:rPr>
        <w:t xml:space="preserve"> se upo</w:t>
      </w:r>
      <w:r>
        <w:rPr>
          <w:sz w:val="24"/>
          <w:szCs w:val="24"/>
        </w:rPr>
        <w:t>š</w:t>
      </w:r>
      <w:r w:rsidR="00F22B71">
        <w:rPr>
          <w:sz w:val="24"/>
          <w:szCs w:val="24"/>
        </w:rPr>
        <w:t>tevajo naslednja področja:</w:t>
      </w:r>
    </w:p>
    <w:p w:rsidR="00F22B71" w:rsidRDefault="00F22B71" w:rsidP="00F22B7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4626A">
        <w:rPr>
          <w:b/>
          <w:sz w:val="24"/>
          <w:szCs w:val="24"/>
        </w:rPr>
        <w:t>obvezno</w:t>
      </w:r>
      <w:r>
        <w:rPr>
          <w:sz w:val="24"/>
          <w:szCs w:val="24"/>
        </w:rPr>
        <w:t>: obvezni in izbirni predmeti, dnevi deja</w:t>
      </w:r>
      <w:r w:rsidR="00302E3E">
        <w:rPr>
          <w:sz w:val="24"/>
          <w:szCs w:val="24"/>
        </w:rPr>
        <w:t>v</w:t>
      </w:r>
      <w:r>
        <w:rPr>
          <w:sz w:val="24"/>
          <w:szCs w:val="24"/>
        </w:rPr>
        <w:t>nosti, cilji in vizija šole,</w:t>
      </w:r>
    </w:p>
    <w:p w:rsidR="00F22B71" w:rsidRDefault="00F22B71" w:rsidP="00F22B7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4626A">
        <w:rPr>
          <w:b/>
          <w:sz w:val="24"/>
          <w:szCs w:val="24"/>
        </w:rPr>
        <w:t>razširjen program šole</w:t>
      </w:r>
      <w:r w:rsidR="009B117A">
        <w:rPr>
          <w:sz w:val="24"/>
          <w:szCs w:val="24"/>
        </w:rPr>
        <w:t>: in</w:t>
      </w:r>
      <w:r>
        <w:rPr>
          <w:sz w:val="24"/>
          <w:szCs w:val="24"/>
        </w:rPr>
        <w:t>teresne dejavnosti, šole v naravi, me</w:t>
      </w:r>
      <w:r w:rsidR="00302E3E">
        <w:rPr>
          <w:sz w:val="24"/>
          <w:szCs w:val="24"/>
        </w:rPr>
        <w:t>d</w:t>
      </w:r>
      <w:r>
        <w:rPr>
          <w:sz w:val="24"/>
          <w:szCs w:val="24"/>
        </w:rPr>
        <w:t>narodni in šolski projekti, tek</w:t>
      </w:r>
      <w:r w:rsidR="00302E3E">
        <w:rPr>
          <w:sz w:val="24"/>
          <w:szCs w:val="24"/>
        </w:rPr>
        <w:t>m</w:t>
      </w:r>
      <w:r>
        <w:rPr>
          <w:sz w:val="24"/>
          <w:szCs w:val="24"/>
        </w:rPr>
        <w:t>ovanja, natečaj</w:t>
      </w:r>
      <w:r w:rsidR="004436C3">
        <w:rPr>
          <w:sz w:val="24"/>
          <w:szCs w:val="24"/>
        </w:rPr>
        <w:t>i</w:t>
      </w:r>
      <w:r>
        <w:rPr>
          <w:sz w:val="24"/>
          <w:szCs w:val="24"/>
        </w:rPr>
        <w:t>)</w:t>
      </w:r>
      <w:r w:rsidR="00B971A3">
        <w:rPr>
          <w:sz w:val="24"/>
          <w:szCs w:val="24"/>
        </w:rPr>
        <w:t>,</w:t>
      </w:r>
    </w:p>
    <w:p w:rsidR="00F22B71" w:rsidRDefault="001D209C" w:rsidP="00F22B7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4626A">
        <w:rPr>
          <w:b/>
          <w:sz w:val="24"/>
          <w:szCs w:val="24"/>
        </w:rPr>
        <w:t>poučne knjige</w:t>
      </w:r>
      <w:r>
        <w:rPr>
          <w:sz w:val="24"/>
          <w:szCs w:val="24"/>
        </w:rPr>
        <w:t>: za različno starost in razvojno stopnjo učencev,</w:t>
      </w:r>
    </w:p>
    <w:p w:rsidR="001D209C" w:rsidRDefault="001D209C" w:rsidP="00F22B7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4626A">
        <w:rPr>
          <w:b/>
          <w:sz w:val="24"/>
          <w:szCs w:val="24"/>
        </w:rPr>
        <w:t>primeren izbor referenčnega gradiva različnih težavnostnih stopenj</w:t>
      </w:r>
      <w:r>
        <w:rPr>
          <w:sz w:val="24"/>
          <w:szCs w:val="24"/>
        </w:rPr>
        <w:t xml:space="preserve"> (splošne in strokovne </w:t>
      </w:r>
      <w:r w:rsidR="00D4626A">
        <w:rPr>
          <w:sz w:val="24"/>
          <w:szCs w:val="24"/>
        </w:rPr>
        <w:t>enciklopedije za otroke in mladino, leksikoni</w:t>
      </w:r>
      <w:r w:rsidR="004436C3">
        <w:rPr>
          <w:sz w:val="24"/>
          <w:szCs w:val="24"/>
        </w:rPr>
        <w:t>,</w:t>
      </w:r>
      <w:r w:rsidR="00D4626A">
        <w:rPr>
          <w:sz w:val="24"/>
          <w:szCs w:val="24"/>
        </w:rPr>
        <w:t xml:space="preserve"> slovarji, priročniki),</w:t>
      </w:r>
    </w:p>
    <w:p w:rsidR="00D4626A" w:rsidRDefault="00D4626A" w:rsidP="00D4626A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4626A">
        <w:rPr>
          <w:b/>
          <w:sz w:val="24"/>
          <w:szCs w:val="24"/>
        </w:rPr>
        <w:t>sp</w:t>
      </w:r>
      <w:r w:rsidR="004436C3">
        <w:rPr>
          <w:b/>
          <w:sz w:val="24"/>
          <w:szCs w:val="24"/>
        </w:rPr>
        <w:t>o</w:t>
      </w:r>
      <w:bookmarkStart w:id="0" w:name="_GoBack"/>
      <w:bookmarkEnd w:id="0"/>
      <w:r w:rsidRPr="00D4626A">
        <w:rPr>
          <w:b/>
          <w:sz w:val="24"/>
          <w:szCs w:val="24"/>
        </w:rPr>
        <w:t>bujanje branja</w:t>
      </w:r>
      <w:r>
        <w:rPr>
          <w:sz w:val="24"/>
          <w:szCs w:val="24"/>
        </w:rPr>
        <w:t>: leposlovne knjige, zagotovitev knjig za obvezno domače branje, bralne značke in druga besedila, ki učence spodbujajo in motivirajo za branje.</w:t>
      </w:r>
    </w:p>
    <w:p w:rsidR="006C0B14" w:rsidRDefault="006C0B14" w:rsidP="00D4626A">
      <w:pPr>
        <w:rPr>
          <w:sz w:val="24"/>
          <w:szCs w:val="24"/>
        </w:rPr>
      </w:pPr>
    </w:p>
    <w:p w:rsidR="00D4626A" w:rsidRDefault="00D4626A" w:rsidP="00D462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Raznovrstnost gradiva kot spodbuda k branju</w:t>
      </w:r>
      <w:r w:rsidR="00B971A3">
        <w:rPr>
          <w:sz w:val="24"/>
          <w:szCs w:val="24"/>
        </w:rPr>
        <w:t>:</w:t>
      </w:r>
    </w:p>
    <w:p w:rsidR="00D4626A" w:rsidRDefault="006C0B14" w:rsidP="00D4626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D4626A">
        <w:rPr>
          <w:sz w:val="24"/>
          <w:szCs w:val="24"/>
        </w:rPr>
        <w:t>birke zgodb: pravljic, pripovedk in pesmi za različne starostne skupine in zahtevnosti,</w:t>
      </w:r>
    </w:p>
    <w:p w:rsidR="00D4626A" w:rsidRDefault="0041612D" w:rsidP="00D4626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temeljna klasična mladins</w:t>
      </w:r>
      <w:r w:rsidR="00D4626A">
        <w:rPr>
          <w:sz w:val="24"/>
          <w:szCs w:val="24"/>
        </w:rPr>
        <w:t>ka dela dela z novejšo te</w:t>
      </w:r>
      <w:r>
        <w:rPr>
          <w:sz w:val="24"/>
          <w:szCs w:val="24"/>
        </w:rPr>
        <w:t>matiko, ki zanima mlade, novejši avtorji</w:t>
      </w:r>
      <w:r w:rsidR="00D4626A">
        <w:rPr>
          <w:sz w:val="24"/>
          <w:szCs w:val="24"/>
        </w:rPr>
        <w:t>…</w:t>
      </w:r>
      <w:r w:rsidR="00B971A3">
        <w:rPr>
          <w:sz w:val="24"/>
          <w:szCs w:val="24"/>
        </w:rPr>
        <w:t>,</w:t>
      </w:r>
    </w:p>
    <w:p w:rsidR="00D4626A" w:rsidRDefault="00D4626A" w:rsidP="00D4626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jeziki (slovenščina, tuji jeziki</w:t>
      </w:r>
      <w:r w:rsidR="006C0B14">
        <w:rPr>
          <w:sz w:val="24"/>
          <w:szCs w:val="24"/>
        </w:rPr>
        <w:t>, ki se poučujejo v šoli, jeziki</w:t>
      </w:r>
      <w:r>
        <w:rPr>
          <w:sz w:val="24"/>
          <w:szCs w:val="24"/>
        </w:rPr>
        <w:t xml:space="preserve"> učencev tujcev)</w:t>
      </w:r>
      <w:r w:rsidR="00B971A3">
        <w:rPr>
          <w:sz w:val="24"/>
          <w:szCs w:val="24"/>
        </w:rPr>
        <w:t>,</w:t>
      </w:r>
    </w:p>
    <w:p w:rsidR="00D4626A" w:rsidRDefault="00D4626A" w:rsidP="00D4626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učenci s posebnimi potrebami</w:t>
      </w:r>
      <w:r w:rsidR="006C0B14">
        <w:rPr>
          <w:sz w:val="24"/>
          <w:szCs w:val="24"/>
        </w:rPr>
        <w:t xml:space="preserve"> (disleksija, nadarjeni, medkulturnost)</w:t>
      </w:r>
      <w:r w:rsidR="00B971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D4626A" w:rsidRPr="00D4626A" w:rsidRDefault="00D4626A" w:rsidP="00D4626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pedagoška in psihološka literatura in drugo strokovno gradivo za strokovne delavce. </w:t>
      </w:r>
    </w:p>
    <w:p w:rsidR="001744C3" w:rsidRDefault="001744C3"/>
    <w:sectPr w:rsidR="0017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AE7"/>
    <w:multiLevelType w:val="hybridMultilevel"/>
    <w:tmpl w:val="A7D07B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558C"/>
    <w:multiLevelType w:val="hybridMultilevel"/>
    <w:tmpl w:val="261EA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7705"/>
    <w:multiLevelType w:val="hybridMultilevel"/>
    <w:tmpl w:val="6770BB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B0BA0"/>
    <w:multiLevelType w:val="hybridMultilevel"/>
    <w:tmpl w:val="A628B8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C3"/>
    <w:rsid w:val="001744C3"/>
    <w:rsid w:val="001D209C"/>
    <w:rsid w:val="00302E3E"/>
    <w:rsid w:val="0041612D"/>
    <w:rsid w:val="004436C3"/>
    <w:rsid w:val="0060474E"/>
    <w:rsid w:val="006C0B14"/>
    <w:rsid w:val="00730984"/>
    <w:rsid w:val="00820C68"/>
    <w:rsid w:val="009B117A"/>
    <w:rsid w:val="00B971A3"/>
    <w:rsid w:val="00D4626A"/>
    <w:rsid w:val="00EC008E"/>
    <w:rsid w:val="00F2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61F1"/>
  <w15:chartTrackingRefBased/>
  <w15:docId w15:val="{99E213C7-76A1-439E-82B8-660AB129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44C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9</cp:revision>
  <cp:lastPrinted>2021-09-17T11:40:00Z</cp:lastPrinted>
  <dcterms:created xsi:type="dcterms:W3CDTF">2021-09-17T10:20:00Z</dcterms:created>
  <dcterms:modified xsi:type="dcterms:W3CDTF">2021-09-20T08:43:00Z</dcterms:modified>
</cp:coreProperties>
</file>